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0" w:rsidRDefault="00DB7FF0" w:rsidP="00194F84">
      <w:pPr>
        <w:jc w:val="center"/>
      </w:pPr>
      <w:r w:rsidRPr="008835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4.75pt;visibility:visible">
            <v:imagedata r:id="rId4" o:title=""/>
          </v:shape>
        </w:pict>
      </w:r>
    </w:p>
    <w:p w:rsidR="00DB7FF0" w:rsidRDefault="00DB7FF0" w:rsidP="00194F84">
      <w:pPr>
        <w:framePr w:hSpace="180" w:wrap="auto" w:vAnchor="text" w:hAnchor="text" w:y="1"/>
        <w:jc w:val="both"/>
      </w:pPr>
    </w:p>
    <w:p w:rsidR="00DB7FF0" w:rsidRPr="00D7466E" w:rsidRDefault="00DB7FF0" w:rsidP="00194F84">
      <w:pPr>
        <w:ind w:right="2069" w:firstLine="851"/>
        <w:jc w:val="center"/>
        <w:rPr>
          <w:b/>
          <w:bCs/>
        </w:rPr>
      </w:pPr>
    </w:p>
    <w:p w:rsidR="00DB7FF0" w:rsidRPr="003066F6" w:rsidRDefault="00DB7FF0" w:rsidP="00194F84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 w:rsidRPr="003066F6">
        <w:rPr>
          <w:b/>
          <w:bCs/>
          <w:spacing w:val="40"/>
          <w:sz w:val="32"/>
          <w:szCs w:val="32"/>
        </w:rPr>
        <w:t>ПОСТАНОВЛЕНИЕ</w:t>
      </w:r>
    </w:p>
    <w:p w:rsidR="00DB7FF0" w:rsidRPr="003066F6" w:rsidRDefault="00DB7FF0" w:rsidP="00194F84">
      <w:pPr>
        <w:ind w:right="2069" w:firstLine="851"/>
        <w:jc w:val="center"/>
        <w:rPr>
          <w:b/>
          <w:bCs/>
        </w:rPr>
      </w:pPr>
    </w:p>
    <w:p w:rsidR="00DB7FF0" w:rsidRPr="003066F6" w:rsidRDefault="00DB7FF0" w:rsidP="00194F84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3066F6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DB7FF0" w:rsidRPr="003066F6" w:rsidRDefault="00DB7FF0" w:rsidP="00194F84">
      <w:pPr>
        <w:ind w:right="-2"/>
        <w:jc w:val="center"/>
        <w:rPr>
          <w:b/>
          <w:bCs/>
          <w:spacing w:val="30"/>
          <w:sz w:val="16"/>
          <w:szCs w:val="16"/>
        </w:rPr>
      </w:pPr>
    </w:p>
    <w:p w:rsidR="00DB7FF0" w:rsidRPr="003066F6" w:rsidRDefault="00DB7FF0" w:rsidP="00194F84">
      <w:pPr>
        <w:jc w:val="center"/>
      </w:pPr>
      <w:r w:rsidRPr="003066F6">
        <w:rPr>
          <w:b/>
          <w:bCs/>
          <w:sz w:val="24"/>
          <w:szCs w:val="24"/>
        </w:rPr>
        <w:t>Петушинского района Владимирской области</w:t>
      </w:r>
    </w:p>
    <w:p w:rsidR="00DB7FF0" w:rsidRDefault="00DB7FF0" w:rsidP="00194F84">
      <w:pPr>
        <w:jc w:val="both"/>
      </w:pPr>
    </w:p>
    <w:p w:rsidR="00DB7FF0" w:rsidRDefault="00DB7FF0" w:rsidP="001F1F1D">
      <w:pPr>
        <w:rPr>
          <w:sz w:val="24"/>
          <w:szCs w:val="24"/>
        </w:rPr>
      </w:pPr>
      <w:r>
        <w:rPr>
          <w:sz w:val="24"/>
          <w:szCs w:val="24"/>
        </w:rPr>
        <w:t>02.08.2019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177</w:t>
      </w:r>
    </w:p>
    <w:p w:rsidR="00DB7FF0" w:rsidRDefault="00DB7FF0" w:rsidP="00194F84">
      <w:pPr>
        <w:pStyle w:val="BodyTextIndent"/>
        <w:spacing w:after="0"/>
        <w:ind w:left="0" w:right="4817"/>
        <w:rPr>
          <w:i/>
          <w:iCs/>
          <w:sz w:val="24"/>
          <w:szCs w:val="24"/>
        </w:rPr>
      </w:pPr>
    </w:p>
    <w:p w:rsidR="00DB7FF0" w:rsidRPr="00313565" w:rsidRDefault="00DB7FF0" w:rsidP="00194F84">
      <w:pPr>
        <w:pStyle w:val="BodyTextIndent"/>
        <w:spacing w:after="0"/>
        <w:ind w:left="0" w:right="5810"/>
        <w:jc w:val="both"/>
        <w:rPr>
          <w:i/>
          <w:iCs/>
          <w:sz w:val="24"/>
          <w:szCs w:val="24"/>
        </w:rPr>
      </w:pPr>
      <w:r w:rsidRPr="00313565">
        <w:rPr>
          <w:i/>
          <w:iCs/>
          <w:sz w:val="24"/>
          <w:szCs w:val="24"/>
        </w:rPr>
        <w:t xml:space="preserve">Об организации и проведении </w:t>
      </w:r>
      <w:r>
        <w:rPr>
          <w:i/>
          <w:iCs/>
          <w:sz w:val="24"/>
          <w:szCs w:val="24"/>
        </w:rPr>
        <w:t>о</w:t>
      </w:r>
      <w:r w:rsidRPr="00313565">
        <w:rPr>
          <w:i/>
          <w:iCs/>
          <w:sz w:val="24"/>
          <w:szCs w:val="24"/>
        </w:rPr>
        <w:t>бщегородского праздника День города</w:t>
      </w:r>
    </w:p>
    <w:p w:rsidR="00DB7FF0" w:rsidRPr="00194F84" w:rsidRDefault="00DB7FF0" w:rsidP="00194F84">
      <w:pPr>
        <w:pStyle w:val="BodyText3"/>
        <w:tabs>
          <w:tab w:val="clear" w:pos="0"/>
          <w:tab w:val="clear" w:pos="3969"/>
          <w:tab w:val="left" w:pos="-2160"/>
        </w:tabs>
        <w:ind w:right="4959"/>
        <w:rPr>
          <w:sz w:val="24"/>
          <w:szCs w:val="24"/>
        </w:rPr>
      </w:pPr>
    </w:p>
    <w:p w:rsidR="00DB7FF0" w:rsidRPr="00194F84" w:rsidRDefault="00DB7FF0" w:rsidP="00194F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FF0" w:rsidRPr="00980F22" w:rsidRDefault="00DB7FF0" w:rsidP="00194F84">
      <w:pPr>
        <w:widowControl w:val="0"/>
        <w:autoSpaceDE w:val="0"/>
        <w:autoSpaceDN w:val="0"/>
        <w:adjustRightInd w:val="0"/>
        <w:jc w:val="both"/>
      </w:pPr>
      <w:r w:rsidRPr="00C069E0">
        <w:rPr>
          <w:sz w:val="28"/>
          <w:szCs w:val="28"/>
        </w:rPr>
        <w:tab/>
      </w:r>
      <w:r w:rsidRPr="00EF0F6D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EF0F6D">
        <w:rPr>
          <w:sz w:val="28"/>
          <w:szCs w:val="28"/>
        </w:rPr>
        <w:t>й 14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соответствии с </w:t>
      </w:r>
      <w:r w:rsidRPr="00B4167C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B4167C">
        <w:rPr>
          <w:sz w:val="28"/>
          <w:szCs w:val="28"/>
        </w:rPr>
        <w:t xml:space="preserve"> общегородских значимых и праздничных мероприятий на 201</w:t>
      </w:r>
      <w:r>
        <w:rPr>
          <w:sz w:val="28"/>
          <w:szCs w:val="28"/>
        </w:rPr>
        <w:t>9</w:t>
      </w:r>
      <w:r w:rsidRPr="00B416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утверждённым постановлением главы Администрации от 10.10.2018 № 630, </w:t>
      </w:r>
      <w:r w:rsidRPr="00FC2F41">
        <w:t>П</w:t>
      </w:r>
      <w:r w:rsidRPr="00980F22">
        <w:t xml:space="preserve"> О С Т А Н О В Л Я </w:t>
      </w:r>
      <w:r>
        <w:t>Ю</w:t>
      </w:r>
      <w:r w:rsidRPr="00980F22">
        <w:t>:</w:t>
      </w:r>
    </w:p>
    <w:p w:rsidR="00DB7FF0" w:rsidRPr="008746A4" w:rsidRDefault="00DB7FF0" w:rsidP="00194F84">
      <w:pPr>
        <w:ind w:right="-144"/>
        <w:jc w:val="both"/>
        <w:rPr>
          <w:sz w:val="16"/>
          <w:szCs w:val="16"/>
        </w:rPr>
      </w:pPr>
    </w:p>
    <w:p w:rsidR="00DB7FF0" w:rsidRPr="000B3A6C" w:rsidRDefault="00DB7FF0" w:rsidP="00194F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B3A6C">
        <w:rPr>
          <w:sz w:val="28"/>
          <w:szCs w:val="28"/>
          <w:lang w:eastAsia="en-US"/>
        </w:rPr>
        <w:t xml:space="preserve">1. Провести </w:t>
      </w:r>
      <w:r>
        <w:rPr>
          <w:sz w:val="28"/>
          <w:szCs w:val="28"/>
          <w:lang w:eastAsia="en-US"/>
        </w:rPr>
        <w:t>24</w:t>
      </w:r>
      <w:r w:rsidRPr="000B3A6C">
        <w:rPr>
          <w:sz w:val="28"/>
          <w:szCs w:val="28"/>
          <w:lang w:eastAsia="en-US"/>
        </w:rPr>
        <w:t xml:space="preserve"> августа 201</w:t>
      </w:r>
      <w:r>
        <w:rPr>
          <w:sz w:val="28"/>
          <w:szCs w:val="28"/>
          <w:lang w:eastAsia="en-US"/>
        </w:rPr>
        <w:t>9</w:t>
      </w:r>
      <w:r w:rsidRPr="000B3A6C">
        <w:rPr>
          <w:sz w:val="28"/>
          <w:szCs w:val="28"/>
          <w:lang w:eastAsia="en-US"/>
        </w:rPr>
        <w:t xml:space="preserve"> года праздничные мероприятия, посвящ</w:t>
      </w:r>
      <w:r>
        <w:rPr>
          <w:sz w:val="28"/>
          <w:szCs w:val="28"/>
          <w:lang w:eastAsia="en-US"/>
        </w:rPr>
        <w:t>ё</w:t>
      </w:r>
      <w:r w:rsidRPr="000B3A6C">
        <w:rPr>
          <w:sz w:val="28"/>
          <w:szCs w:val="28"/>
          <w:lang w:eastAsia="en-US"/>
        </w:rPr>
        <w:t>нные Дню города Покров.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</w:t>
      </w:r>
      <w:hyperlink r:id="rId5" w:history="1">
        <w:r w:rsidRPr="00DE64C1">
          <w:rPr>
            <w:sz w:val="28"/>
            <w:szCs w:val="28"/>
            <w:lang w:eastAsia="en-US"/>
          </w:rPr>
          <w:t>план</w:t>
        </w:r>
      </w:hyperlink>
      <w:r>
        <w:rPr>
          <w:sz w:val="28"/>
          <w:szCs w:val="28"/>
          <w:lang w:eastAsia="en-US"/>
        </w:rPr>
        <w:t xml:space="preserve"> подготовки праздничных мероприятий, посвящённых Дню города, согласно приложению № 1.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Утвердить </w:t>
      </w:r>
      <w:hyperlink r:id="rId6" w:history="1">
        <w:r w:rsidRPr="00DE64C1">
          <w:rPr>
            <w:sz w:val="28"/>
            <w:szCs w:val="28"/>
            <w:lang w:eastAsia="en-US"/>
          </w:rPr>
          <w:t>состав</w:t>
        </w:r>
      </w:hyperlink>
      <w:r>
        <w:rPr>
          <w:sz w:val="28"/>
          <w:szCs w:val="28"/>
          <w:lang w:eastAsia="en-US"/>
        </w:rPr>
        <w:t xml:space="preserve"> оргкомитета по подготовке и проведению праздничных мероприятий, посвящённых Дню города, согласно приложению № 2.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На период проведения массовых мероприятий, посвящённых празднованию Дня города 24 августа 2019 года с 13-00 часов до 23-00 часов приостановить розничную продажу алкогольной продукции с содержанием этилового спирта более 15 процентов объёма готовой продукции, пива и прохладительных напитков в стеклянной таре в организациях торговли, расположенных вблизи стадиона «Покровский» на территории, ограниченной улицами: Больничный проезд, Советская, Райтоповский проезд, </w:t>
      </w:r>
      <w:r>
        <w:rPr>
          <w:sz w:val="28"/>
          <w:szCs w:val="28"/>
          <w:lang w:val="en-US"/>
        </w:rPr>
        <w:t>I</w:t>
      </w:r>
      <w:r w:rsidRPr="004E0DE7">
        <w:rPr>
          <w:sz w:val="28"/>
          <w:szCs w:val="28"/>
        </w:rPr>
        <w:t>II</w:t>
      </w:r>
      <w:r>
        <w:rPr>
          <w:sz w:val="28"/>
          <w:szCs w:val="28"/>
        </w:rPr>
        <w:t>-го  Интернационала.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Рекомендовать </w:t>
      </w:r>
      <w:r>
        <w:rPr>
          <w:sz w:val="28"/>
          <w:szCs w:val="28"/>
        </w:rPr>
        <w:t xml:space="preserve">ОМВД России по Петушинскому району </w:t>
      </w:r>
      <w:r w:rsidRPr="006A5B0F">
        <w:rPr>
          <w:sz w:val="28"/>
          <w:szCs w:val="28"/>
        </w:rPr>
        <w:t xml:space="preserve">принять меры к организации охраны общественного порядка на период проведения </w:t>
      </w:r>
      <w:r>
        <w:rPr>
          <w:sz w:val="28"/>
          <w:szCs w:val="28"/>
        </w:rPr>
        <w:t>праздничных мероприятий.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МАУ ГИЦ «Покров-медиа» обеспечить освещение праздничных мероприятий, посвящённых Дню города, в средствах массовой информации.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Pr="00CA20B4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0B3A6C">
        <w:rPr>
          <w:sz w:val="28"/>
          <w:szCs w:val="28"/>
          <w:lang w:eastAsia="en-US"/>
        </w:rPr>
        <w:t xml:space="preserve">. Рекомендовать городским предприятиям и организациям принять участие в подготовке и проведении праздника Дня </w:t>
      </w:r>
      <w:r>
        <w:rPr>
          <w:sz w:val="28"/>
          <w:szCs w:val="28"/>
          <w:lang w:eastAsia="en-US"/>
        </w:rPr>
        <w:t>города</w:t>
      </w:r>
      <w:r w:rsidRPr="000B3A6C">
        <w:rPr>
          <w:sz w:val="28"/>
          <w:szCs w:val="28"/>
          <w:lang w:eastAsia="en-US"/>
        </w:rPr>
        <w:t>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Опубликовать данное постановление в городской общественно-политической газете «Покров смотрит в будущее», разместить на официальном сайте города Покров.</w:t>
      </w:r>
    </w:p>
    <w:p w:rsidR="00DB7FF0" w:rsidRPr="0094300B" w:rsidRDefault="00DB7FF0" w:rsidP="00A87562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B7FF0" w:rsidRDefault="00DB7FF0" w:rsidP="00A875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Контроль за исполнением постановления возложить на заместителя главы Администрации.</w:t>
      </w:r>
    </w:p>
    <w:p w:rsidR="00DB7FF0" w:rsidRPr="00E30AD4" w:rsidRDefault="00DB7FF0" w:rsidP="003517AB">
      <w:pPr>
        <w:ind w:right="-144"/>
        <w:jc w:val="both"/>
        <w:rPr>
          <w:sz w:val="16"/>
          <w:szCs w:val="16"/>
        </w:rPr>
      </w:pPr>
    </w:p>
    <w:p w:rsidR="00DB7FF0" w:rsidRPr="00E30AD4" w:rsidRDefault="00DB7FF0" w:rsidP="003517AB">
      <w:pPr>
        <w:rPr>
          <w:sz w:val="28"/>
          <w:szCs w:val="28"/>
        </w:rPr>
      </w:pPr>
    </w:p>
    <w:p w:rsidR="00DB7FF0" w:rsidRPr="00E30AD4" w:rsidRDefault="00DB7FF0" w:rsidP="003517AB">
      <w:pPr>
        <w:pStyle w:val="Heading2"/>
        <w:jc w:val="both"/>
        <w:rPr>
          <w:sz w:val="28"/>
          <w:szCs w:val="28"/>
        </w:rPr>
      </w:pPr>
    </w:p>
    <w:p w:rsidR="00DB7FF0" w:rsidRPr="00BD11B3" w:rsidRDefault="00DB7FF0" w:rsidP="003517AB">
      <w:pPr>
        <w:pStyle w:val="Heading2"/>
        <w:jc w:val="both"/>
        <w:rPr>
          <w:b/>
          <w:bCs/>
          <w:sz w:val="28"/>
          <w:szCs w:val="28"/>
        </w:rPr>
      </w:pPr>
      <w:r w:rsidRPr="00BD11B3">
        <w:rPr>
          <w:b/>
          <w:bCs/>
          <w:sz w:val="28"/>
          <w:szCs w:val="28"/>
        </w:rPr>
        <w:t>Глава Администрации</w:t>
      </w:r>
      <w:r w:rsidRPr="00BD11B3">
        <w:rPr>
          <w:b/>
          <w:bCs/>
          <w:sz w:val="28"/>
          <w:szCs w:val="28"/>
        </w:rPr>
        <w:tab/>
      </w:r>
      <w:r w:rsidRPr="00BD11B3">
        <w:rPr>
          <w:b/>
          <w:bCs/>
          <w:sz w:val="28"/>
          <w:szCs w:val="28"/>
        </w:rPr>
        <w:tab/>
      </w:r>
      <w:r w:rsidRPr="00BD11B3">
        <w:rPr>
          <w:b/>
          <w:bCs/>
          <w:sz w:val="28"/>
          <w:szCs w:val="28"/>
        </w:rPr>
        <w:tab/>
        <w:t xml:space="preserve">        О.</w:t>
      </w:r>
      <w:r>
        <w:rPr>
          <w:b/>
          <w:bCs/>
          <w:sz w:val="28"/>
          <w:szCs w:val="28"/>
        </w:rPr>
        <w:t xml:space="preserve"> </w:t>
      </w:r>
      <w:r w:rsidRPr="00BD11B3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</w:t>
      </w:r>
      <w:r w:rsidRPr="00BD11B3">
        <w:rPr>
          <w:b/>
          <w:bCs/>
          <w:sz w:val="28"/>
          <w:szCs w:val="28"/>
        </w:rPr>
        <w:t>Котров</w:t>
      </w:r>
    </w:p>
    <w:p w:rsidR="00DB7FF0" w:rsidRPr="00C069E0" w:rsidRDefault="00DB7FF0" w:rsidP="003517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FF0" w:rsidRDefault="00DB7FF0" w:rsidP="00194F84">
      <w:pPr>
        <w:ind w:left="7088"/>
        <w:jc w:val="center"/>
      </w:pPr>
      <w:bookmarkStart w:id="0" w:name="_GoBack"/>
      <w:bookmarkEnd w:id="0"/>
      <w:r w:rsidRPr="004100C8">
        <w:t xml:space="preserve">Приложение </w:t>
      </w:r>
      <w:r>
        <w:t>№ 1</w:t>
      </w:r>
    </w:p>
    <w:p w:rsidR="00DB7FF0" w:rsidRPr="004100C8" w:rsidRDefault="00DB7FF0" w:rsidP="00194F84">
      <w:pPr>
        <w:ind w:left="7088"/>
        <w:jc w:val="both"/>
      </w:pPr>
      <w:r w:rsidRPr="004100C8">
        <w:t xml:space="preserve">к постановлению </w:t>
      </w:r>
      <w:r>
        <w:t xml:space="preserve">главы </w:t>
      </w:r>
      <w:r w:rsidRPr="004100C8">
        <w:t>Администрации города</w:t>
      </w:r>
      <w:r>
        <w:t xml:space="preserve"> Покров</w:t>
      </w:r>
    </w:p>
    <w:p w:rsidR="00DB7FF0" w:rsidRPr="004100C8" w:rsidRDefault="00DB7FF0" w:rsidP="00194F84">
      <w:pPr>
        <w:ind w:left="7088"/>
        <w:jc w:val="both"/>
      </w:pPr>
      <w:r>
        <w:t>о</w:t>
      </w:r>
      <w:r w:rsidRPr="004100C8">
        <w:t>т</w:t>
      </w:r>
      <w:r>
        <w:t xml:space="preserve"> 02.08.</w:t>
      </w:r>
      <w:r w:rsidRPr="004100C8">
        <w:t>201</w:t>
      </w:r>
      <w:r>
        <w:t>9</w:t>
      </w:r>
      <w:r w:rsidRPr="004100C8">
        <w:t xml:space="preserve"> № </w:t>
      </w:r>
      <w:r>
        <w:t>177</w:t>
      </w:r>
    </w:p>
    <w:p w:rsidR="00DB7FF0" w:rsidRPr="00AA3900" w:rsidRDefault="00DB7FF0" w:rsidP="00EB0C29"/>
    <w:p w:rsidR="00DB7FF0" w:rsidRDefault="00DB7FF0" w:rsidP="00EB0C2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 праздничных мероприятий,</w:t>
      </w:r>
    </w:p>
    <w:p w:rsidR="00DB7FF0" w:rsidRDefault="00DB7FF0" w:rsidP="00EB0C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посвящённых Дню города Покров</w:t>
      </w:r>
    </w:p>
    <w:p w:rsidR="00DB7FF0" w:rsidRDefault="00DB7FF0" w:rsidP="00EB0C29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августа 2019 г.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45"/>
      </w:tblGrid>
      <w:tr w:rsidR="00DB7FF0" w:rsidRPr="00D03C55">
        <w:tc>
          <w:tcPr>
            <w:tcW w:w="4928" w:type="dxa"/>
          </w:tcPr>
          <w:p w:rsidR="00DB7FF0" w:rsidRPr="00D03C55" w:rsidRDefault="00DB7FF0" w:rsidP="00EC6603">
            <w:pPr>
              <w:jc w:val="center"/>
              <w:rPr>
                <w:sz w:val="28"/>
                <w:szCs w:val="28"/>
              </w:rPr>
            </w:pPr>
            <w:r w:rsidRPr="00D03C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5245" w:type="dxa"/>
          </w:tcPr>
          <w:p w:rsidR="00DB7FF0" w:rsidRPr="00D03C55" w:rsidRDefault="00DB7FF0" w:rsidP="00592CF0">
            <w:pPr>
              <w:jc w:val="center"/>
              <w:rPr>
                <w:sz w:val="28"/>
                <w:szCs w:val="28"/>
              </w:rPr>
            </w:pPr>
            <w:r w:rsidRPr="00D03C5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B7FF0" w:rsidRPr="00D03C55">
        <w:tc>
          <w:tcPr>
            <w:tcW w:w="4928" w:type="dxa"/>
          </w:tcPr>
          <w:p w:rsidR="00DB7FF0" w:rsidRPr="00D03C55" w:rsidRDefault="00DB7FF0" w:rsidP="00EC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Постановка праздника, подготовка и проведение праздничных мероприятий</w:t>
            </w:r>
          </w:p>
        </w:tc>
        <w:tc>
          <w:tcPr>
            <w:tcW w:w="5245" w:type="dxa"/>
          </w:tcPr>
          <w:p w:rsidR="00DB7FF0" w:rsidRPr="00D03C55" w:rsidRDefault="00DB7FF0" w:rsidP="00DE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К.Р., </w:t>
            </w:r>
            <w:r w:rsidRPr="00D03C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«Дом культуры г. Покров»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05FFC">
              <w:rPr>
                <w:sz w:val="28"/>
                <w:szCs w:val="28"/>
              </w:rPr>
              <w:t xml:space="preserve">Музыкальное </w:t>
            </w:r>
            <w:r>
              <w:rPr>
                <w:sz w:val="28"/>
                <w:szCs w:val="28"/>
              </w:rPr>
              <w:t xml:space="preserve">и световое </w:t>
            </w:r>
            <w:r w:rsidRPr="00C05FFC">
              <w:rPr>
                <w:sz w:val="28"/>
                <w:szCs w:val="28"/>
              </w:rPr>
              <w:t>сопровождение праздника</w:t>
            </w:r>
          </w:p>
        </w:tc>
        <w:tc>
          <w:tcPr>
            <w:tcW w:w="5245" w:type="dxa"/>
          </w:tcPr>
          <w:p w:rsidR="00DB7FF0" w:rsidRPr="00D03C55" w:rsidRDefault="00DB7FF0" w:rsidP="00EC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К.Р., </w:t>
            </w:r>
            <w:r w:rsidRPr="00D03C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«Дом культуры г. Покров»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05FFC">
              <w:rPr>
                <w:sz w:val="28"/>
                <w:szCs w:val="28"/>
              </w:rPr>
              <w:t>Организация игр, конкурсов, приобретение призов</w:t>
            </w:r>
            <w:r>
              <w:rPr>
                <w:sz w:val="28"/>
                <w:szCs w:val="28"/>
              </w:rPr>
              <w:t xml:space="preserve"> для праздничной развлекательной программы </w:t>
            </w:r>
          </w:p>
        </w:tc>
        <w:tc>
          <w:tcPr>
            <w:tcW w:w="5245" w:type="dxa"/>
          </w:tcPr>
          <w:p w:rsidR="00DB7FF0" w:rsidRPr="00D03C55" w:rsidRDefault="00DB7FF0" w:rsidP="00EC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К.Р., </w:t>
            </w:r>
            <w:r w:rsidRPr="00D03C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«Дом культуры г. Покров»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Default="00DB7FF0" w:rsidP="0059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музейной выставки ко Дню города</w:t>
            </w:r>
          </w:p>
        </w:tc>
        <w:tc>
          <w:tcPr>
            <w:tcW w:w="5245" w:type="dxa"/>
          </w:tcPr>
          <w:p w:rsidR="00DB7FF0" w:rsidRDefault="00DB7FF0" w:rsidP="0001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И.В., директор МБУ «Краеведческий музей г.Покров»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тематических чтений ко Дню города</w:t>
            </w:r>
          </w:p>
        </w:tc>
        <w:tc>
          <w:tcPr>
            <w:tcW w:w="5245" w:type="dxa"/>
          </w:tcPr>
          <w:p w:rsidR="00DB7FF0" w:rsidRDefault="00DB7FF0" w:rsidP="0001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Куртанова Ю.Ю., заведующий МБУ «Покровская городская библиотека»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05FFC">
              <w:rPr>
                <w:sz w:val="28"/>
                <w:szCs w:val="28"/>
              </w:rPr>
              <w:t>Организация детских аттракционов, надувных батутов, каруселей</w:t>
            </w:r>
            <w:r>
              <w:rPr>
                <w:sz w:val="28"/>
                <w:szCs w:val="28"/>
              </w:rPr>
              <w:t xml:space="preserve"> на стадионе «Покровский» </w:t>
            </w:r>
          </w:p>
        </w:tc>
        <w:tc>
          <w:tcPr>
            <w:tcW w:w="5245" w:type="dxa"/>
          </w:tcPr>
          <w:p w:rsidR="00DB7FF0" w:rsidRPr="00C05FFC" w:rsidRDefault="00DB7FF0" w:rsidP="0001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Брестер В.С., консультант по поддержке предпринимательства МКУ «ЦМУ»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05FF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праздничной </w:t>
            </w:r>
            <w:r w:rsidRPr="00C05FFC">
              <w:rPr>
                <w:sz w:val="28"/>
                <w:szCs w:val="28"/>
              </w:rPr>
              <w:t>торговли</w:t>
            </w:r>
            <w:r>
              <w:rPr>
                <w:sz w:val="28"/>
                <w:szCs w:val="28"/>
              </w:rPr>
              <w:t xml:space="preserve"> на стадионе «Покровский»</w:t>
            </w:r>
          </w:p>
        </w:tc>
        <w:tc>
          <w:tcPr>
            <w:tcW w:w="5245" w:type="dxa"/>
          </w:tcPr>
          <w:p w:rsidR="00DB7FF0" w:rsidRPr="00C05FFC" w:rsidRDefault="00DB7FF0" w:rsidP="0000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Брестер В.С., консультант по поддержке предпринимательства МКУ «ЦМУ»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05FFC">
              <w:rPr>
                <w:sz w:val="28"/>
                <w:szCs w:val="28"/>
              </w:rPr>
              <w:t>Оформление стадиона (обновление стендов, окраска щитов, ограждений, ремонт сцены, скамеек)</w:t>
            </w:r>
            <w:r>
              <w:rPr>
                <w:sz w:val="28"/>
                <w:szCs w:val="28"/>
              </w:rPr>
              <w:t>, окос травы, уборка стадиона во время и по окончании праздничных мероприятий</w:t>
            </w:r>
          </w:p>
        </w:tc>
        <w:tc>
          <w:tcPr>
            <w:tcW w:w="5245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Паращук С.А., директор МБУ «Стадион «Покровский»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F0F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9.Благоустройство мест проведения праздничных мероприятий</w:t>
            </w:r>
          </w:p>
        </w:tc>
        <w:tc>
          <w:tcPr>
            <w:tcW w:w="5245" w:type="dxa"/>
          </w:tcPr>
          <w:p w:rsidR="00DB7FF0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Коровкин Д.Н., начальник отдела по ценообразованию и жилищно-коммунальному хозяйству МКУ «ЦМУ»</w:t>
            </w:r>
          </w:p>
        </w:tc>
      </w:tr>
      <w:tr w:rsidR="00DB7FF0" w:rsidRPr="00D03C55">
        <w:tc>
          <w:tcPr>
            <w:tcW w:w="4928" w:type="dxa"/>
          </w:tcPr>
          <w:p w:rsidR="00DB7FF0" w:rsidRPr="00D03C55" w:rsidRDefault="00DB7FF0" w:rsidP="00EC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03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баннеров, афиш и приглашений</w:t>
            </w:r>
          </w:p>
        </w:tc>
        <w:tc>
          <w:tcPr>
            <w:tcW w:w="5245" w:type="dxa"/>
          </w:tcPr>
          <w:p w:rsidR="00DB7FF0" w:rsidRDefault="00DB7FF0" w:rsidP="00AA39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Л.В., заместитель главы Администрации города, </w:t>
            </w:r>
          </w:p>
          <w:p w:rsidR="00DB7FF0" w:rsidRPr="00C05FFC" w:rsidRDefault="00DB7FF0" w:rsidP="00AA39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К.Р., </w:t>
            </w:r>
            <w:r w:rsidRPr="00D03C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«Дом культуры г. Покров»</w:t>
            </w:r>
          </w:p>
        </w:tc>
      </w:tr>
      <w:tr w:rsidR="00DB7FF0" w:rsidRPr="00C0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28" w:type="dxa"/>
          </w:tcPr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C05FFC">
              <w:rPr>
                <w:sz w:val="28"/>
                <w:szCs w:val="28"/>
              </w:rPr>
              <w:t>Организация фейерверка</w:t>
            </w:r>
          </w:p>
        </w:tc>
        <w:tc>
          <w:tcPr>
            <w:tcW w:w="5245" w:type="dxa"/>
          </w:tcPr>
          <w:p w:rsidR="00DB7FF0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Л.В., заместитель главы Администрации города, </w:t>
            </w:r>
          </w:p>
          <w:p w:rsidR="00DB7FF0" w:rsidRPr="00C05FFC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К.Р., </w:t>
            </w:r>
            <w:r w:rsidRPr="00D03C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«Дом культуры г. Покров»</w:t>
            </w:r>
          </w:p>
        </w:tc>
      </w:tr>
      <w:tr w:rsidR="00DB7FF0" w:rsidRPr="00D03C55">
        <w:tc>
          <w:tcPr>
            <w:tcW w:w="4928" w:type="dxa"/>
          </w:tcPr>
          <w:p w:rsidR="00DB7FF0" w:rsidRPr="00D03C55" w:rsidRDefault="00DB7FF0" w:rsidP="0017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3C55">
              <w:rPr>
                <w:sz w:val="28"/>
                <w:szCs w:val="28"/>
              </w:rPr>
              <w:t>.Информирование населения о празднике</w:t>
            </w:r>
          </w:p>
        </w:tc>
        <w:tc>
          <w:tcPr>
            <w:tcW w:w="5245" w:type="dxa"/>
          </w:tcPr>
          <w:p w:rsidR="00DB7FF0" w:rsidRPr="00D03C55" w:rsidRDefault="00DB7FF0" w:rsidP="007C0B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</w:t>
            </w:r>
            <w:r w:rsidRPr="00D03C55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D03C5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D03C55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 xml:space="preserve"> МАУ ГИЦ </w:t>
            </w:r>
            <w:r w:rsidRPr="00D03C55">
              <w:rPr>
                <w:sz w:val="28"/>
                <w:szCs w:val="28"/>
              </w:rPr>
              <w:t>«Покров</w:t>
            </w:r>
            <w:r>
              <w:rPr>
                <w:sz w:val="28"/>
                <w:szCs w:val="28"/>
              </w:rPr>
              <w:t>-медиа»</w:t>
            </w:r>
          </w:p>
        </w:tc>
      </w:tr>
      <w:tr w:rsidR="00DB7FF0" w:rsidRPr="00D03C55">
        <w:tc>
          <w:tcPr>
            <w:tcW w:w="4928" w:type="dxa"/>
          </w:tcPr>
          <w:p w:rsidR="00DB7FF0" w:rsidRDefault="00DB7FF0" w:rsidP="0017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Взаимодействие с правоохранительными органами по вопросам обеспечения общественного порядка во время проведения праздничных мероприятий</w:t>
            </w:r>
          </w:p>
        </w:tc>
        <w:tc>
          <w:tcPr>
            <w:tcW w:w="5245" w:type="dxa"/>
          </w:tcPr>
          <w:p w:rsidR="00DB7FF0" w:rsidRPr="008A0095" w:rsidRDefault="00DB7FF0" w:rsidP="00EC6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Жухлистов А.В., начальник </w:t>
            </w:r>
            <w:r w:rsidRPr="002F2259">
              <w:rPr>
                <w:sz w:val="28"/>
                <w:szCs w:val="28"/>
              </w:rPr>
              <w:t>отдела дорожно-хозяйственной деятельности, транспортной инфраструктуры, ГО и ЧС</w:t>
            </w:r>
            <w:r>
              <w:rPr>
                <w:sz w:val="28"/>
                <w:szCs w:val="28"/>
              </w:rPr>
              <w:t xml:space="preserve"> МКУ «ЦМУ»</w:t>
            </w:r>
          </w:p>
        </w:tc>
      </w:tr>
    </w:tbl>
    <w:p w:rsidR="00DB7FF0" w:rsidRDefault="00DB7FF0" w:rsidP="00194F84">
      <w:pPr>
        <w:ind w:left="7088"/>
        <w:jc w:val="center"/>
      </w:pPr>
      <w:r>
        <w:rPr>
          <w:sz w:val="28"/>
          <w:szCs w:val="28"/>
        </w:rPr>
        <w:br w:type="page"/>
      </w:r>
      <w:r w:rsidRPr="004100C8">
        <w:t xml:space="preserve">Приложение </w:t>
      </w:r>
      <w:r>
        <w:t>№ 2</w:t>
      </w:r>
    </w:p>
    <w:p w:rsidR="00DB7FF0" w:rsidRPr="004100C8" w:rsidRDefault="00DB7FF0" w:rsidP="00194F84">
      <w:pPr>
        <w:ind w:left="7088"/>
        <w:jc w:val="both"/>
      </w:pPr>
      <w:r w:rsidRPr="004100C8">
        <w:t xml:space="preserve">к постановлению </w:t>
      </w:r>
      <w:r>
        <w:t xml:space="preserve">главы </w:t>
      </w:r>
      <w:r w:rsidRPr="004100C8">
        <w:t>Администрации города</w:t>
      </w:r>
      <w:r>
        <w:t xml:space="preserve"> Покров</w:t>
      </w:r>
    </w:p>
    <w:p w:rsidR="00DB7FF0" w:rsidRPr="004100C8" w:rsidRDefault="00DB7FF0" w:rsidP="00C65C01">
      <w:pPr>
        <w:ind w:left="7088"/>
        <w:jc w:val="both"/>
      </w:pPr>
      <w:r>
        <w:t>о</w:t>
      </w:r>
      <w:r w:rsidRPr="004100C8">
        <w:t>т</w:t>
      </w:r>
      <w:r>
        <w:t>02.08.2019</w:t>
      </w:r>
      <w:r w:rsidRPr="004100C8">
        <w:t xml:space="preserve"> № </w:t>
      </w:r>
      <w:r>
        <w:t>177</w:t>
      </w:r>
    </w:p>
    <w:p w:rsidR="00DB7FF0" w:rsidRDefault="00DB7FF0" w:rsidP="00194F84">
      <w:pPr>
        <w:ind w:firstLine="851"/>
        <w:rPr>
          <w:sz w:val="28"/>
          <w:szCs w:val="28"/>
        </w:rPr>
      </w:pPr>
    </w:p>
    <w:p w:rsidR="00DB7FF0" w:rsidRDefault="00DB7FF0" w:rsidP="00EB0C29">
      <w:pPr>
        <w:jc w:val="center"/>
        <w:rPr>
          <w:sz w:val="28"/>
          <w:szCs w:val="28"/>
          <w:lang w:eastAsia="en-US"/>
        </w:rPr>
      </w:pPr>
      <w:hyperlink r:id="rId7" w:history="1">
        <w:r>
          <w:rPr>
            <w:sz w:val="28"/>
            <w:szCs w:val="28"/>
            <w:lang w:eastAsia="en-US"/>
          </w:rPr>
          <w:t>С</w:t>
        </w:r>
        <w:r w:rsidRPr="00DE64C1">
          <w:rPr>
            <w:sz w:val="28"/>
            <w:szCs w:val="28"/>
            <w:lang w:eastAsia="en-US"/>
          </w:rPr>
          <w:t>остав</w:t>
        </w:r>
      </w:hyperlink>
      <w:r>
        <w:rPr>
          <w:sz w:val="28"/>
          <w:szCs w:val="28"/>
          <w:lang w:eastAsia="en-US"/>
        </w:rPr>
        <w:t xml:space="preserve">   оргкомитета </w:t>
      </w:r>
    </w:p>
    <w:p w:rsidR="00DB7FF0" w:rsidRDefault="00DB7FF0" w:rsidP="00EB0C2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подготовке и проведению праздничных мероприятий, </w:t>
      </w:r>
    </w:p>
    <w:p w:rsidR="00DB7FF0" w:rsidRDefault="00DB7FF0" w:rsidP="00EB0C2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посвящённых Дню города</w:t>
      </w:r>
    </w:p>
    <w:p w:rsidR="00DB7FF0" w:rsidRDefault="00DB7FF0" w:rsidP="00EB0C29">
      <w:pPr>
        <w:jc w:val="center"/>
        <w:rPr>
          <w:sz w:val="28"/>
          <w:szCs w:val="28"/>
          <w:lang w:eastAsia="en-US"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3402"/>
        <w:gridCol w:w="6237"/>
      </w:tblGrid>
      <w:tr w:rsidR="00DB7FF0">
        <w:trPr>
          <w:trHeight w:val="322"/>
        </w:trPr>
        <w:tc>
          <w:tcPr>
            <w:tcW w:w="3402" w:type="dxa"/>
          </w:tcPr>
          <w:p w:rsidR="00DB7FF0" w:rsidRDefault="00DB7FF0" w:rsidP="00194F84">
            <w:pPr>
              <w:pStyle w:val="BodyTextIndent"/>
              <w:snapToGrid w:val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Сулоева </w:t>
            </w:r>
          </w:p>
          <w:p w:rsidR="00DB7FF0" w:rsidRDefault="00DB7FF0" w:rsidP="00194F84">
            <w:pPr>
              <w:pStyle w:val="BodyTextIndent"/>
              <w:snapToGrid w:val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Валентиновна</w:t>
            </w: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города, председатель оргкомитета;</w:t>
            </w:r>
          </w:p>
        </w:tc>
      </w:tr>
      <w:tr w:rsidR="00DB7FF0">
        <w:trPr>
          <w:trHeight w:val="322"/>
        </w:trPr>
        <w:tc>
          <w:tcPr>
            <w:tcW w:w="3402" w:type="dxa"/>
          </w:tcPr>
          <w:p w:rsidR="00DB7FF0" w:rsidRPr="00C05FFC" w:rsidRDefault="00DB7FF0" w:rsidP="00194F84">
            <w:pPr>
              <w:pStyle w:val="BodyTextIndent"/>
              <w:snapToGrid w:val="0"/>
              <w:ind w:left="-108" w:right="-108"/>
              <w:jc w:val="right"/>
              <w:rPr>
                <w:sz w:val="16"/>
                <w:szCs w:val="16"/>
              </w:rPr>
            </w:pPr>
          </w:p>
          <w:p w:rsidR="00DB7FF0" w:rsidRDefault="00DB7FF0" w:rsidP="00194F84">
            <w:pPr>
              <w:pStyle w:val="BodyTextIndent"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237" w:type="dxa"/>
          </w:tcPr>
          <w:p w:rsidR="00DB7FF0" w:rsidRDefault="00DB7FF0" w:rsidP="00EC6603">
            <w:pPr>
              <w:pStyle w:val="BodyTextInden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7FF0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Брестер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поддержке предпринимательства МКУ «ЦМУ»;</w:t>
            </w:r>
          </w:p>
        </w:tc>
      </w:tr>
      <w:tr w:rsidR="00DB7FF0" w:rsidRPr="005B2DDC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Жирнов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организационной и кадровой работе, связям с общественностью МКУ «ЦМУ»;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Жухлистов 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100" w:afterAutospacing="1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Pr="0000574D">
              <w:rPr>
                <w:sz w:val="28"/>
                <w:szCs w:val="28"/>
              </w:rPr>
              <w:t xml:space="preserve">дорожно-хозяйственной деятельности, транспортной инфраструктуры, ГО и ЧС </w:t>
            </w:r>
            <w:r>
              <w:rPr>
                <w:sz w:val="28"/>
                <w:szCs w:val="28"/>
              </w:rPr>
              <w:t>МКУ «ЦМУ»;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Коровкин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Николаевич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100" w:afterAutospacing="1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ценообразованию и жилищно-коммунальному хозяйству МКУ «ЦМУ»;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Кулакова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МКУ «ЦМУ»;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Куртанова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МБУ «Покровская городская библиотека»;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Лазарева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Камилла Рустамовна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МБУ «Дом культуры г. Покров»;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Новиков  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МАУ ГИЦ «Покров-медиа»;</w:t>
            </w:r>
          </w:p>
        </w:tc>
      </w:tr>
      <w:tr w:rsidR="00DB7FF0" w:rsidRPr="00173E2E" w:rsidTr="00BD11B3">
        <w:trPr>
          <w:trHeight w:val="1150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Паращук  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DB7FF0" w:rsidRPr="006344BE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 МБУ «Стадион «Покровский»;</w:t>
            </w:r>
          </w:p>
        </w:tc>
      </w:tr>
      <w:tr w:rsidR="00DB7FF0" w:rsidRPr="00173E2E">
        <w:trPr>
          <w:trHeight w:val="322"/>
        </w:trPr>
        <w:tc>
          <w:tcPr>
            <w:tcW w:w="3402" w:type="dxa"/>
          </w:tcPr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Соловьёва</w:t>
            </w:r>
          </w:p>
          <w:p w:rsidR="00DB7FF0" w:rsidRDefault="00DB7FF0" w:rsidP="005118B8">
            <w:pPr>
              <w:pStyle w:val="BodyTextIndent"/>
              <w:snapToGrid w:val="0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</w:tcPr>
          <w:p w:rsidR="00DB7FF0" w:rsidRDefault="00DB7FF0" w:rsidP="006344BE">
            <w:pPr>
              <w:pStyle w:val="BodyTextIndent"/>
              <w:snapToGrid w:val="0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«Краеведческий музей г. Покров».</w:t>
            </w:r>
          </w:p>
        </w:tc>
      </w:tr>
    </w:tbl>
    <w:p w:rsidR="00DB7FF0" w:rsidRDefault="00DB7FF0" w:rsidP="00EB0C29">
      <w:pPr>
        <w:spacing w:after="200" w:line="276" w:lineRule="auto"/>
      </w:pPr>
    </w:p>
    <w:sectPr w:rsidR="00DB7FF0" w:rsidSect="00592CF0">
      <w:pgSz w:w="11906" w:h="16838"/>
      <w:pgMar w:top="113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AB"/>
    <w:rsid w:val="0000574D"/>
    <w:rsid w:val="00012114"/>
    <w:rsid w:val="00016479"/>
    <w:rsid w:val="00022650"/>
    <w:rsid w:val="00086908"/>
    <w:rsid w:val="00091E16"/>
    <w:rsid w:val="000B3A6C"/>
    <w:rsid w:val="000C5D0D"/>
    <w:rsid w:val="00173E2E"/>
    <w:rsid w:val="00194F84"/>
    <w:rsid w:val="001965B9"/>
    <w:rsid w:val="001F1F1D"/>
    <w:rsid w:val="001F441A"/>
    <w:rsid w:val="001F50D7"/>
    <w:rsid w:val="002064C0"/>
    <w:rsid w:val="0025149C"/>
    <w:rsid w:val="002B0AB9"/>
    <w:rsid w:val="002B4ECB"/>
    <w:rsid w:val="002C0E0E"/>
    <w:rsid w:val="002C386D"/>
    <w:rsid w:val="002F2259"/>
    <w:rsid w:val="003066F6"/>
    <w:rsid w:val="00313565"/>
    <w:rsid w:val="003345A4"/>
    <w:rsid w:val="003517AB"/>
    <w:rsid w:val="00372D3E"/>
    <w:rsid w:val="00377CAF"/>
    <w:rsid w:val="004100C8"/>
    <w:rsid w:val="00452B8D"/>
    <w:rsid w:val="00487C52"/>
    <w:rsid w:val="004B28DA"/>
    <w:rsid w:val="004E0DE7"/>
    <w:rsid w:val="004E1CDD"/>
    <w:rsid w:val="005118B8"/>
    <w:rsid w:val="0056131D"/>
    <w:rsid w:val="00592CF0"/>
    <w:rsid w:val="005A2E8A"/>
    <w:rsid w:val="005A7FD8"/>
    <w:rsid w:val="005B2DDC"/>
    <w:rsid w:val="005D1AA0"/>
    <w:rsid w:val="005E0B92"/>
    <w:rsid w:val="00612092"/>
    <w:rsid w:val="006344BE"/>
    <w:rsid w:val="00635075"/>
    <w:rsid w:val="00687422"/>
    <w:rsid w:val="006A5B0F"/>
    <w:rsid w:val="00704A84"/>
    <w:rsid w:val="007C0BB6"/>
    <w:rsid w:val="008746A4"/>
    <w:rsid w:val="00883520"/>
    <w:rsid w:val="008A0095"/>
    <w:rsid w:val="008D42F3"/>
    <w:rsid w:val="0094300B"/>
    <w:rsid w:val="009710F1"/>
    <w:rsid w:val="0098056B"/>
    <w:rsid w:val="00980F22"/>
    <w:rsid w:val="009B1D5C"/>
    <w:rsid w:val="009F5653"/>
    <w:rsid w:val="00A07C32"/>
    <w:rsid w:val="00A30718"/>
    <w:rsid w:val="00A4423C"/>
    <w:rsid w:val="00A87562"/>
    <w:rsid w:val="00AA1649"/>
    <w:rsid w:val="00AA3900"/>
    <w:rsid w:val="00AE653A"/>
    <w:rsid w:val="00B4167C"/>
    <w:rsid w:val="00B422D4"/>
    <w:rsid w:val="00B44220"/>
    <w:rsid w:val="00B524DB"/>
    <w:rsid w:val="00B66869"/>
    <w:rsid w:val="00B67799"/>
    <w:rsid w:val="00BD11B3"/>
    <w:rsid w:val="00C01E9C"/>
    <w:rsid w:val="00C05FFC"/>
    <w:rsid w:val="00C069E0"/>
    <w:rsid w:val="00C25C31"/>
    <w:rsid w:val="00C64AC9"/>
    <w:rsid w:val="00C65C01"/>
    <w:rsid w:val="00CA20B4"/>
    <w:rsid w:val="00D03C55"/>
    <w:rsid w:val="00D15DFA"/>
    <w:rsid w:val="00D7466E"/>
    <w:rsid w:val="00DA0DC5"/>
    <w:rsid w:val="00DA11A3"/>
    <w:rsid w:val="00DB7FF0"/>
    <w:rsid w:val="00DE5640"/>
    <w:rsid w:val="00DE5E9B"/>
    <w:rsid w:val="00DE64C1"/>
    <w:rsid w:val="00E1571E"/>
    <w:rsid w:val="00E30AD4"/>
    <w:rsid w:val="00E61E30"/>
    <w:rsid w:val="00EB0C29"/>
    <w:rsid w:val="00EB79B5"/>
    <w:rsid w:val="00EC6603"/>
    <w:rsid w:val="00EE1EFE"/>
    <w:rsid w:val="00EF0F6D"/>
    <w:rsid w:val="00F8334E"/>
    <w:rsid w:val="00FC2F41"/>
    <w:rsid w:val="00FC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A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7AB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7AB"/>
    <w:pPr>
      <w:keepNext/>
      <w:ind w:right="-1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7AB"/>
    <w:pPr>
      <w:keepNext/>
      <w:ind w:right="-144"/>
      <w:jc w:val="righ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7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7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17A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517AB"/>
    <w:pPr>
      <w:ind w:right="5668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17A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517AB"/>
    <w:pPr>
      <w:tabs>
        <w:tab w:val="left" w:pos="-2268"/>
        <w:tab w:val="left" w:pos="0"/>
        <w:tab w:val="left" w:pos="3969"/>
      </w:tabs>
      <w:ind w:right="5526"/>
      <w:jc w:val="both"/>
    </w:pPr>
    <w:rPr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17A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Normal">
    <w:name w:val="ConsNormal"/>
    <w:uiPriority w:val="99"/>
    <w:rsid w:val="003517AB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517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3517AB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17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17A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517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5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7A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965B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41932FDE88C28E4257D148A2869C5E5A4C5D1411C2B478BF5223B1EC062E7B3F6AF6650528A3667E197E8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41932FDE88C28E4257D148A2869C5E5A4C5D1411C2B478BF5223B1EC062E7B3F6AF6650528A3667E197E8yDI" TargetMode="External"/><Relationship Id="rId5" Type="http://schemas.openxmlformats.org/officeDocument/2006/relationships/hyperlink" Target="consultantplus://offline/ref=08641932FDE88C28E4257D148A2869C5E5A4C5D1411C2B478BF5223B1EC062E7B3F6AF6650528A3667E192E8y3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663</Words>
  <Characters>4605</Characters>
  <Application>Microsoft Office Outlook</Application>
  <DocSecurity>0</DocSecurity>
  <Lines>0</Lines>
  <Paragraphs>0</Paragraphs>
  <ScaleCrop>false</ScaleCrop>
  <Company>Администрация г. Покров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А.А.</dc:creator>
  <cp:keywords/>
  <dc:description/>
  <cp:lastModifiedBy>Korrektor</cp:lastModifiedBy>
  <cp:revision>4</cp:revision>
  <cp:lastPrinted>2019-08-02T11:06:00Z</cp:lastPrinted>
  <dcterms:created xsi:type="dcterms:W3CDTF">2019-08-06T07:39:00Z</dcterms:created>
  <dcterms:modified xsi:type="dcterms:W3CDTF">2019-08-05T09:40:00Z</dcterms:modified>
</cp:coreProperties>
</file>